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8858E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Муниципальное казённое дошкольное образовательное учреждение </w:t>
      </w:r>
      <w:proofErr w:type="spellStart"/>
      <w:r w:rsidRPr="008858E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Чулымского</w:t>
      </w:r>
      <w:proofErr w:type="spellEnd"/>
      <w:r w:rsidRPr="008858E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района детский сад «Улыбка»</w:t>
      </w:r>
      <w:r w:rsidR="003A2307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находится по адресу: 632551, Новосибирская область, </w:t>
      </w:r>
      <w:proofErr w:type="gramStart"/>
      <w:r w:rsidR="003A2307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г</w:t>
      </w:r>
      <w:proofErr w:type="gramEnd"/>
      <w:r w:rsidR="003A2307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. Чулым, ул. Аптечная, 74</w:t>
      </w:r>
    </w:p>
    <w:p w:rsidR="003A2307" w:rsidRPr="008858ED" w:rsidRDefault="003A2307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8858ED" w:rsidRDefault="008858ED" w:rsidP="008858ED">
      <w:pPr>
        <w:pStyle w:val="msonormalbullet2gif"/>
        <w:tabs>
          <w:tab w:val="left" w:pos="5895"/>
        </w:tabs>
        <w:spacing w:before="0" w:beforeAutospacing="0" w:after="0" w:afterAutospacing="0" w:line="24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Тел./факс</w:t>
      </w:r>
      <w:r w:rsidRPr="008858ED">
        <w:rPr>
          <w:sz w:val="32"/>
          <w:szCs w:val="32"/>
        </w:rPr>
        <w:t>: 8 (383-50) 21-594</w:t>
      </w:r>
    </w:p>
    <w:p w:rsidR="008858ED" w:rsidRPr="008858ED" w:rsidRDefault="008858ED" w:rsidP="008858ED">
      <w:pPr>
        <w:pStyle w:val="msonormalbullet2gif"/>
        <w:tabs>
          <w:tab w:val="left" w:pos="5895"/>
        </w:tabs>
        <w:spacing w:before="0" w:beforeAutospacing="0" w:after="0" w:afterAutospacing="0" w:line="240" w:lineRule="exact"/>
        <w:jc w:val="center"/>
        <w:rPr>
          <w:sz w:val="32"/>
          <w:szCs w:val="32"/>
        </w:rPr>
      </w:pPr>
    </w:p>
    <w:p w:rsidR="008858ED" w:rsidRPr="008858ED" w:rsidRDefault="008858ED" w:rsidP="008858ED">
      <w:pPr>
        <w:pStyle w:val="msonormalbullet2gif"/>
        <w:tabs>
          <w:tab w:val="left" w:pos="5895"/>
        </w:tabs>
        <w:spacing w:before="0" w:beforeAutospacing="0" w:after="0" w:afterAutospacing="0" w:line="240" w:lineRule="exact"/>
        <w:jc w:val="center"/>
        <w:rPr>
          <w:sz w:val="32"/>
          <w:szCs w:val="32"/>
        </w:rPr>
      </w:pPr>
      <w:r w:rsidRPr="008858ED">
        <w:rPr>
          <w:sz w:val="32"/>
          <w:szCs w:val="32"/>
          <w:lang w:val="en-US"/>
        </w:rPr>
        <w:t>E</w:t>
      </w:r>
      <w:r w:rsidRPr="008858ED">
        <w:rPr>
          <w:sz w:val="32"/>
          <w:szCs w:val="32"/>
        </w:rPr>
        <w:t>-</w:t>
      </w:r>
      <w:r w:rsidRPr="008858ED">
        <w:rPr>
          <w:sz w:val="32"/>
          <w:szCs w:val="32"/>
          <w:lang w:val="en-US"/>
        </w:rPr>
        <w:t>mail</w:t>
      </w:r>
      <w:r w:rsidRPr="008858ED">
        <w:rPr>
          <w:sz w:val="32"/>
          <w:szCs w:val="32"/>
        </w:rPr>
        <w:t xml:space="preserve">: </w:t>
      </w:r>
      <w:hyperlink r:id="rId4" w:history="1">
        <w:r w:rsidRPr="00371B78">
          <w:rPr>
            <w:rStyle w:val="a3"/>
            <w:color w:val="548DD4" w:themeColor="text2" w:themeTint="99"/>
            <w:sz w:val="32"/>
            <w:szCs w:val="32"/>
            <w:lang w:val="en-US"/>
          </w:rPr>
          <w:t>mbdou</w:t>
        </w:r>
        <w:r w:rsidRPr="00371B78">
          <w:rPr>
            <w:rStyle w:val="a3"/>
            <w:color w:val="548DD4" w:themeColor="text2" w:themeTint="99"/>
            <w:sz w:val="32"/>
            <w:szCs w:val="32"/>
          </w:rPr>
          <w:t>2@</w:t>
        </w:r>
        <w:r w:rsidRPr="00371B78">
          <w:rPr>
            <w:rStyle w:val="a3"/>
            <w:color w:val="548DD4" w:themeColor="text2" w:themeTint="99"/>
            <w:sz w:val="32"/>
            <w:szCs w:val="32"/>
            <w:lang w:val="en-US"/>
          </w:rPr>
          <w:t>mail</w:t>
        </w:r>
        <w:r w:rsidRPr="00371B78">
          <w:rPr>
            <w:rStyle w:val="a3"/>
            <w:color w:val="548DD4" w:themeColor="text2" w:themeTint="99"/>
            <w:sz w:val="32"/>
            <w:szCs w:val="32"/>
          </w:rPr>
          <w:t>.</w:t>
        </w:r>
        <w:r w:rsidRPr="00371B78">
          <w:rPr>
            <w:rStyle w:val="a3"/>
            <w:color w:val="548DD4" w:themeColor="text2" w:themeTint="99"/>
            <w:sz w:val="32"/>
            <w:szCs w:val="32"/>
            <w:lang w:val="en-US"/>
          </w:rPr>
          <w:t>ru</w:t>
        </w:r>
      </w:hyperlink>
    </w:p>
    <w:p w:rsidR="008858ED" w:rsidRPr="000F745D" w:rsidRDefault="00371B78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 сайта: </w:t>
      </w:r>
      <w:r w:rsidRPr="00371B78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  <w:lang w:val="en-US"/>
        </w:rPr>
        <w:t>ulybka</w:t>
      </w:r>
      <w:r w:rsidRPr="000F745D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  <w:t>.3</w:t>
      </w:r>
      <w:r w:rsidRPr="00371B78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  <w:lang w:val="en-US"/>
        </w:rPr>
        <w:t>dn</w:t>
      </w:r>
      <w:r w:rsidRPr="000F745D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</w:rPr>
        <w:t>.</w:t>
      </w:r>
      <w:r w:rsidRPr="00371B78">
        <w:rPr>
          <w:rFonts w:ascii="Times New Roman" w:hAnsi="Times New Roman" w:cs="Times New Roman"/>
          <w:color w:val="548DD4" w:themeColor="text2" w:themeTint="99"/>
          <w:sz w:val="32"/>
          <w:szCs w:val="32"/>
          <w:u w:val="single"/>
          <w:lang w:val="en-US"/>
        </w:rPr>
        <w:t>ru</w:t>
      </w:r>
    </w:p>
    <w:p w:rsid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8858E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НАШИ РЕКВИЗИТЫ:    </w:t>
      </w:r>
    </w:p>
    <w:p w:rsidR="008858ED" w:rsidRPr="008858ED" w:rsidRDefault="008858ED" w:rsidP="008858ED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8858E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                                                                                    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Банк: ГРКЦ ГУ БАНКА РОССИИ ПО НОВОСИБИРСКОЙ ОБЛАСТИ г</w:t>
      </w:r>
      <w:proofErr w:type="gramStart"/>
      <w:r w:rsidRPr="008858E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858ED">
        <w:rPr>
          <w:rFonts w:ascii="Times New Roman" w:hAnsi="Times New Roman" w:cs="Times New Roman"/>
          <w:sz w:val="28"/>
          <w:szCs w:val="28"/>
        </w:rPr>
        <w:t>ОВОСИБИРСК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858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58ED">
        <w:rPr>
          <w:rFonts w:ascii="Times New Roman" w:hAnsi="Times New Roman" w:cs="Times New Roman"/>
          <w:sz w:val="28"/>
          <w:szCs w:val="28"/>
        </w:rPr>
        <w:t>/счет  40204810900000000510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БИК  045004001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ИНН  5442001088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КПП  544201001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Л/счет  830050261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ОКПО  60852593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ОКВЭД  80.10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ОКАТО  50259501000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ОКО ПФ  72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ОГРН  1095464000477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858ED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8858ED">
        <w:rPr>
          <w:rFonts w:ascii="Times New Roman" w:hAnsi="Times New Roman" w:cs="Times New Roman"/>
          <w:sz w:val="28"/>
          <w:szCs w:val="28"/>
        </w:rPr>
        <w:t>. номер ФСС 5417200481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ED">
        <w:rPr>
          <w:rFonts w:ascii="Times New Roman" w:hAnsi="Times New Roman" w:cs="Times New Roman"/>
          <w:sz w:val="28"/>
          <w:szCs w:val="28"/>
        </w:rPr>
        <w:t>ПФР  064-042-080157</w:t>
      </w:r>
    </w:p>
    <w:p w:rsidR="008858ED" w:rsidRPr="008858ED" w:rsidRDefault="008858ED" w:rsidP="008858E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58ED" w:rsidRDefault="008858ED" w:rsidP="008858ED">
      <w:pPr>
        <w:rPr>
          <w:sz w:val="32"/>
          <w:szCs w:val="32"/>
        </w:rPr>
      </w:pPr>
    </w:p>
    <w:p w:rsidR="008858ED" w:rsidRPr="0092221E" w:rsidRDefault="008858ED" w:rsidP="008858ED">
      <w:pPr>
        <w:tabs>
          <w:tab w:val="left" w:pos="3990"/>
        </w:tabs>
        <w:rPr>
          <w:sz w:val="32"/>
          <w:szCs w:val="32"/>
        </w:rPr>
      </w:pPr>
    </w:p>
    <w:p w:rsidR="008858ED" w:rsidRPr="0092221E" w:rsidRDefault="008858ED" w:rsidP="008858ED">
      <w:pPr>
        <w:tabs>
          <w:tab w:val="left" w:pos="3990"/>
        </w:tabs>
        <w:rPr>
          <w:sz w:val="32"/>
          <w:szCs w:val="32"/>
        </w:rPr>
      </w:pPr>
    </w:p>
    <w:p w:rsidR="008858ED" w:rsidRPr="0092221E" w:rsidRDefault="008858ED" w:rsidP="008858ED">
      <w:pPr>
        <w:tabs>
          <w:tab w:val="left" w:pos="3990"/>
        </w:tabs>
        <w:rPr>
          <w:sz w:val="32"/>
          <w:szCs w:val="32"/>
        </w:rPr>
      </w:pPr>
    </w:p>
    <w:sectPr w:rsidR="008858ED" w:rsidRPr="0092221E" w:rsidSect="0025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8ED"/>
    <w:rsid w:val="000F745D"/>
    <w:rsid w:val="00250E03"/>
    <w:rsid w:val="00371B78"/>
    <w:rsid w:val="003A2307"/>
    <w:rsid w:val="00482FB3"/>
    <w:rsid w:val="00754EA1"/>
    <w:rsid w:val="007D3597"/>
    <w:rsid w:val="008858ED"/>
    <w:rsid w:val="00E0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858ED"/>
    <w:rPr>
      <w:color w:val="0000FF"/>
      <w:u w:val="single"/>
    </w:rPr>
  </w:style>
  <w:style w:type="paragraph" w:customStyle="1" w:styleId="msonormalbullet2gif">
    <w:name w:val="msonormalbullet2.gif"/>
    <w:basedOn w:val="a"/>
    <w:rsid w:val="008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8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rsid w:val="008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HOME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2015-06-09T04:11:00Z</dcterms:created>
  <dcterms:modified xsi:type="dcterms:W3CDTF">2015-06-09T04:12:00Z</dcterms:modified>
</cp:coreProperties>
</file>